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drawing>
          <wp:inline distR="114300" distT="0" distB="0" distL="114300">
            <wp:extent cy="851535" cx="2737485"/>
            <wp:effectExtent t="0" b="0" r="0" l="0"/>
            <wp:docPr id="1" name="image01.png" descr="logo_fgh_ulpgc"/>
            <a:graphic>
              <a:graphicData uri="http://schemas.openxmlformats.org/drawingml/2006/picture">
                <pic:pic>
                  <pic:nvPicPr>
                    <pic:cNvPr id="0" name="image01.png" descr="logo_fgh_ulpgc"/>
                    <pic:cNvPicPr preferRelativeResize="0"/>
                  </pic:nvPicPr>
                  <pic:blipFill>
                    <a:blip r:embed="rId5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851535" cx="273748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20"/>
        <w:contextualSpacing w:val="0"/>
        <w:jc w:val="center"/>
      </w:pPr>
      <w:r w:rsidRPr="00000000" w:rsidR="00000000" w:rsidDel="00000000">
        <w:rPr>
          <w:rFonts w:cs="Arial" w:hAnsi="Arial" w:eastAsia="Arial" w:ascii="Arial"/>
          <w:b w:val="1"/>
          <w:smallCaps w:val="1"/>
          <w:color w:val="0189dd"/>
          <w:vertAlign w:val="baseline"/>
          <w:rtl w:val="0"/>
        </w:rPr>
        <w:t xml:space="preserve">FORMULARIO DE SOLICITUD DE INFORMACIÓN DE LAS TITULACIONES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  <w:jc w:val="both"/>
      </w:pPr>
      <w:r w:rsidRPr="00000000" w:rsidR="00000000" w:rsidDel="00000000">
        <w:rPr>
          <w:rFonts w:cs="Arial" w:hAnsi="Arial" w:eastAsia="Arial" w:ascii="Arial"/>
          <w:color w:val="555555"/>
          <w:vertAlign w:val="baseline"/>
          <w:rtl w:val="0"/>
        </w:rPr>
        <w:t xml:space="preserve">La </w:t>
      </w:r>
      <w:r w:rsidRPr="00000000" w:rsidR="00000000" w:rsidDel="00000000">
        <w:rPr>
          <w:rFonts w:cs="Arial" w:hAnsi="Arial" w:eastAsia="Arial" w:ascii="Arial"/>
          <w:b w:val="1"/>
          <w:color w:val="555555"/>
          <w:vertAlign w:val="baseline"/>
          <w:rtl w:val="0"/>
        </w:rPr>
        <w:t xml:space="preserve">Facultad de Geografía e Historia </w:t>
      </w:r>
      <w:r w:rsidRPr="00000000" w:rsidR="00000000" w:rsidDel="00000000">
        <w:rPr>
          <w:rFonts w:cs="Arial" w:hAnsi="Arial" w:eastAsia="Arial" w:ascii="Arial"/>
          <w:color w:val="555555"/>
          <w:vertAlign w:val="baseline"/>
          <w:rtl w:val="0"/>
        </w:rPr>
        <w:t xml:space="preserve">de la Universidad de Las Palmas de Gran Canaria, junto al Departamento de Ciencias Históricas y al Departamento de Geografía ofrece información sobre las titulaciones de Grado y Posgrado a los Institutos de Enseñanza Secundaria (IES) de la provincia de Las Palmas. Se proponen tres opciones: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20"/>
        <w:contextualSpacing w:val="0"/>
        <w:jc w:val="both"/>
      </w:pPr>
      <w:bookmarkStart w:id="0" w:colFirst="0" w:name="h.gjdgxs" w:colLast="0"/>
      <w:bookmarkEnd w:id="0"/>
      <w:r w:rsidRPr="00000000" w:rsidR="00000000" w:rsidDel="00000000">
        <w:rPr>
          <w:rFonts w:cs="Arial" w:hAnsi="Arial" w:eastAsia="Arial" w:ascii="Arial"/>
          <w:color w:val="555555"/>
          <w:vertAlign w:val="baseline"/>
          <w:rtl w:val="0"/>
        </w:rPr>
        <w:t xml:space="preserve">IES:      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20"/>
        <w:contextualSpacing w:val="0"/>
        <w:jc w:val="both"/>
      </w:pPr>
      <w:bookmarkStart w:id="1" w:colFirst="0" w:name="h.30j0zll" w:colLast="0"/>
      <w:bookmarkEnd w:id="1"/>
      <w:r w:rsidRPr="00000000" w:rsidR="00000000" w:rsidDel="00000000">
        <w:rPr>
          <w:rFonts w:cs="Arial" w:hAnsi="Arial" w:eastAsia="Arial" w:ascii="Arial"/>
          <w:color w:val="555555"/>
          <w:vertAlign w:val="baseline"/>
          <w:rtl w:val="0"/>
        </w:rPr>
        <w:t xml:space="preserve">Curso:      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20"/>
        <w:contextualSpacing w:val="0"/>
        <w:jc w:val="both"/>
      </w:pPr>
      <w:bookmarkStart w:id="2" w:colFirst="0" w:name="h.1fob9te" w:colLast="0"/>
      <w:bookmarkEnd w:id="2"/>
      <w:r w:rsidRPr="00000000" w:rsidR="00000000" w:rsidDel="00000000">
        <w:rPr>
          <w:rFonts w:cs="Arial" w:hAnsi="Arial" w:eastAsia="Arial" w:ascii="Arial"/>
          <w:color w:val="555555"/>
          <w:vertAlign w:val="baseline"/>
          <w:rtl w:val="0"/>
        </w:rPr>
        <w:t xml:space="preserve">Localidad:      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20"/>
        <w:contextualSpacing w:val="0"/>
        <w:jc w:val="both"/>
      </w:pPr>
      <w:bookmarkStart w:id="3" w:colFirst="0" w:name="h.3znysh7" w:colLast="0"/>
      <w:bookmarkEnd w:id="3"/>
      <w:r w:rsidRPr="00000000" w:rsidR="00000000" w:rsidDel="00000000">
        <w:rPr>
          <w:rFonts w:cs="Arial" w:hAnsi="Arial" w:eastAsia="Arial" w:ascii="Arial"/>
          <w:color w:val="555555"/>
          <w:vertAlign w:val="baseline"/>
          <w:rtl w:val="0"/>
        </w:rPr>
        <w:t xml:space="preserve">Profesor solicitante/responsable:      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20"/>
        <w:contextualSpacing w:val="0"/>
        <w:jc w:val="both"/>
      </w:pPr>
      <w:bookmarkStart w:id="4" w:colFirst="0" w:name="h.2et92p0" w:colLast="0"/>
      <w:bookmarkEnd w:id="4"/>
      <w:r w:rsidRPr="00000000" w:rsidR="00000000" w:rsidDel="00000000">
        <w:rPr>
          <w:rFonts w:cs="Arial" w:hAnsi="Arial" w:eastAsia="Arial" w:ascii="Arial"/>
          <w:color w:val="555555"/>
          <w:vertAlign w:val="baseline"/>
          <w:rtl w:val="0"/>
        </w:rPr>
        <w:t xml:space="preserve">Seminario:      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20"/>
        <w:contextualSpacing w:val="0"/>
        <w:jc w:val="both"/>
      </w:pPr>
      <w:bookmarkStart w:id="5" w:colFirst="0" w:name="h.tyjcwt" w:colLast="0"/>
      <w:bookmarkEnd w:id="5"/>
      <w:r w:rsidRPr="00000000" w:rsidR="00000000" w:rsidDel="00000000">
        <w:rPr>
          <w:rFonts w:cs="Arial" w:hAnsi="Arial" w:eastAsia="Arial" w:ascii="Arial"/>
          <w:color w:val="555555"/>
          <w:vertAlign w:val="baseline"/>
          <w:rtl w:val="0"/>
        </w:rPr>
        <w:t xml:space="preserve">Teléfono de contacto:      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20"/>
        <w:contextualSpacing w:val="0"/>
        <w:jc w:val="both"/>
      </w:pPr>
      <w:bookmarkStart w:id="6" w:colFirst="0" w:name="h.3dy6vkm" w:colLast="0"/>
      <w:bookmarkEnd w:id="6"/>
      <w:r w:rsidRPr="00000000" w:rsidR="00000000" w:rsidDel="00000000">
        <w:rPr>
          <w:rFonts w:cs="Arial" w:hAnsi="Arial" w:eastAsia="Arial" w:ascii="Arial"/>
          <w:color w:val="555555"/>
          <w:vertAlign w:val="baseline"/>
          <w:rtl w:val="0"/>
        </w:rPr>
        <w:t xml:space="preserve">E-mail:      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20"/>
        <w:contextualSpacing w:val="0"/>
        <w:jc w:val="both"/>
      </w:pPr>
      <w:r w:rsidRPr="00000000" w:rsidR="00000000" w:rsidDel="00000000">
        <w:rPr>
          <w:rFonts w:cs="Arial" w:hAnsi="Arial" w:eastAsia="Arial" w:ascii="Arial"/>
          <w:color w:val="555555"/>
          <w:vertAlign w:val="baseline"/>
          <w:rtl w:val="0"/>
        </w:rPr>
        <w:t xml:space="preserve">Opción: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ind w:left="1416" w:firstLine="0"/>
        <w:contextualSpacing w:val="0"/>
        <w:jc w:val="both"/>
      </w:pPr>
      <w:bookmarkStart w:id="7" w:colFirst="0" w:name="h.1t3h5sf" w:colLast="0"/>
      <w:bookmarkEnd w:id="7"/>
      <w:r w:rsidRPr="00000000" w:rsidR="00000000" w:rsidDel="00000000">
        <w:rPr>
          <w:rFonts w:cs="Arial" w:hAnsi="Arial" w:eastAsia="Arial" w:ascii="Arial"/>
          <w:color w:val="555555"/>
          <w:vertAlign w:val="baseline"/>
          <w:rtl w:val="0"/>
        </w:rPr>
        <w:t xml:space="preserve">▢ </w:t>
      </w:r>
      <w:r w:rsidRPr="00000000" w:rsidR="00000000" w:rsidDel="00000000">
        <w:rPr>
          <w:rFonts w:cs="Arial" w:hAnsi="Arial" w:eastAsia="Arial" w:ascii="Arial"/>
          <w:i w:val="1"/>
          <w:color w:val="555555"/>
          <w:vertAlign w:val="baseline"/>
          <w:rtl w:val="0"/>
        </w:rPr>
        <w:t xml:space="preserve">1. Charla informativa en el IES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20" w:line="360"/>
        <w:ind w:left="2124" w:firstLine="0"/>
        <w:contextualSpacing w:val="0"/>
        <w:jc w:val="both"/>
      </w:pPr>
      <w:bookmarkStart w:id="8" w:colFirst="0" w:name="h.4d34og8" w:colLast="0"/>
      <w:bookmarkEnd w:id="8"/>
      <w:r w:rsidRPr="00000000" w:rsidR="00000000" w:rsidDel="00000000">
        <w:rPr>
          <w:rFonts w:cs="Arial" w:hAnsi="Arial" w:eastAsia="Arial" w:ascii="Arial"/>
          <w:color w:val="555555"/>
          <w:vertAlign w:val="baseline"/>
          <w:rtl w:val="0"/>
        </w:rPr>
        <w:t xml:space="preserve">Indicar la fecha/hora aproximada:      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1416" w:firstLin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ind w:left="1416" w:firstLine="0"/>
        <w:contextualSpacing w:val="0"/>
        <w:jc w:val="both"/>
      </w:pPr>
      <w:bookmarkStart w:id="9" w:colFirst="0" w:name="h.2s8eyo1" w:colLast="0"/>
      <w:bookmarkEnd w:id="9"/>
      <w:r w:rsidRPr="00000000" w:rsidR="00000000" w:rsidDel="00000000">
        <w:rPr>
          <w:rFonts w:cs="Arial" w:hAnsi="Arial" w:eastAsia="Arial" w:ascii="Arial"/>
          <w:color w:val="555555"/>
          <w:vertAlign w:val="baseline"/>
          <w:rtl w:val="0"/>
        </w:rPr>
        <w:t xml:space="preserve">▢ </w:t>
      </w:r>
      <w:r w:rsidRPr="00000000" w:rsidR="00000000" w:rsidDel="00000000">
        <w:rPr>
          <w:rFonts w:cs="Arial" w:hAnsi="Arial" w:eastAsia="Arial" w:ascii="Arial"/>
          <w:i w:val="1"/>
          <w:color w:val="555555"/>
          <w:vertAlign w:val="baseline"/>
          <w:rtl w:val="0"/>
        </w:rPr>
        <w:t xml:space="preserve">2. Visita programada a la Facultad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20" w:line="360"/>
        <w:ind w:left="2124" w:firstLine="0"/>
        <w:contextualSpacing w:val="0"/>
        <w:jc w:val="both"/>
      </w:pPr>
      <w:bookmarkStart w:id="10" w:colFirst="0" w:name="h.17dp8vu" w:colLast="0"/>
      <w:bookmarkEnd w:id="10"/>
      <w:r w:rsidRPr="00000000" w:rsidR="00000000" w:rsidDel="00000000">
        <w:rPr>
          <w:rFonts w:cs="Arial" w:hAnsi="Arial" w:eastAsia="Arial" w:ascii="Arial"/>
          <w:color w:val="555555"/>
          <w:vertAlign w:val="baseline"/>
          <w:rtl w:val="0"/>
        </w:rPr>
        <w:t xml:space="preserve">Indicar la fecha/hora aproximada:      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1416" w:firstLin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ind w:left="1416" w:firstLine="0"/>
        <w:contextualSpacing w:val="0"/>
        <w:jc w:val="both"/>
      </w:pPr>
      <w:bookmarkStart w:id="11" w:colFirst="0" w:name="h.3rdcrjn" w:colLast="0"/>
      <w:bookmarkEnd w:id="11"/>
      <w:r w:rsidRPr="00000000" w:rsidR="00000000" w:rsidDel="00000000">
        <w:rPr>
          <w:rFonts w:cs="Arial" w:hAnsi="Arial" w:eastAsia="Arial" w:ascii="Arial"/>
          <w:color w:val="555555"/>
          <w:vertAlign w:val="baseline"/>
          <w:rtl w:val="0"/>
        </w:rPr>
        <w:t xml:space="preserve">▢ </w:t>
      </w:r>
      <w:r w:rsidRPr="00000000" w:rsidR="00000000" w:rsidDel="00000000">
        <w:rPr>
          <w:rFonts w:cs="Arial" w:hAnsi="Arial" w:eastAsia="Arial" w:ascii="Arial"/>
          <w:i w:val="1"/>
          <w:color w:val="555555"/>
          <w:vertAlign w:val="baseline"/>
          <w:rtl w:val="0"/>
        </w:rPr>
        <w:t xml:space="preserve">3. Actividad externa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20" w:line="360"/>
        <w:ind w:left="2124" w:firstLine="0"/>
        <w:contextualSpacing w:val="0"/>
        <w:jc w:val="both"/>
      </w:pPr>
      <w:bookmarkStart w:id="12" w:colFirst="0" w:name="h.26in1rg" w:colLast="0"/>
      <w:bookmarkEnd w:id="12"/>
      <w:r w:rsidRPr="00000000" w:rsidR="00000000" w:rsidDel="00000000">
        <w:rPr>
          <w:rFonts w:cs="Arial" w:hAnsi="Arial" w:eastAsia="Arial" w:ascii="Arial"/>
          <w:color w:val="555555"/>
          <w:vertAlign w:val="baseline"/>
          <w:rtl w:val="0"/>
        </w:rPr>
        <w:t xml:space="preserve">Indicar la fecha/hora aproximada:      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before="120"/>
        <w:contextualSpacing w:val="0"/>
        <w:jc w:val="both"/>
      </w:pPr>
      <w:r w:rsidRPr="00000000" w:rsidR="00000000" w:rsidDel="00000000">
        <w:rPr>
          <w:rFonts w:cs="Arial" w:hAnsi="Arial" w:eastAsia="Arial" w:ascii="Arial"/>
          <w:color w:val="555555"/>
          <w:u w:val="single"/>
          <w:vertAlign w:val="baseline"/>
          <w:rtl w:val="0"/>
        </w:rPr>
        <w:t xml:space="preserve">Enviar a: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40" w:before="2"/>
        <w:ind w:left="1310" w:hanging="141"/>
        <w:contextualSpacing w:val="1"/>
        <w:jc w:val="both"/>
        <w:rPr>
          <w:b w:val="0"/>
          <w:color w:val="555555"/>
        </w:rPr>
      </w:pPr>
      <w:r w:rsidRPr="00000000" w:rsidR="00000000" w:rsidDel="00000000">
        <w:rPr>
          <w:rFonts w:cs="Arial" w:hAnsi="Arial" w:eastAsia="Arial" w:ascii="Arial"/>
          <w:b w:val="0"/>
          <w:color w:val="555555"/>
          <w:sz w:val="24"/>
          <w:vertAlign w:val="baseline"/>
          <w:rtl w:val="0"/>
        </w:rPr>
        <w:t xml:space="preserve">E-mail: </w:t>
      </w:r>
      <w:hyperlink r:id="rId6">
        <w:r w:rsidRPr="00000000" w:rsidR="00000000" w:rsidDel="00000000">
          <w:rPr>
            <w:rFonts w:cs="Arial" w:hAnsi="Arial" w:eastAsia="Arial" w:ascii="Arial"/>
            <w:b w:val="0"/>
            <w:color w:val="0189dd"/>
            <w:sz w:val="24"/>
            <w:vertAlign w:val="baseline"/>
            <w:rtl w:val="0"/>
          </w:rPr>
          <w:t xml:space="preserve">info_fgh@ulpgc.es</w:t>
        </w:r>
      </w:hyperlink>
      <w:hyperlink r:id="rId7">
        <w:r w:rsidRPr="00000000" w:rsidR="00000000" w:rsidDel="00000000">
          <w:rPr>
            <w:rtl w:val="0"/>
          </w:rPr>
        </w:r>
      </w:hyperlink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" w:line="240" w:before="0"/>
        <w:ind w:left="1310" w:hanging="141"/>
        <w:contextualSpacing w:val="1"/>
        <w:jc w:val="both"/>
        <w:rPr>
          <w:b w:val="0"/>
          <w:color w:val="555555"/>
        </w:rPr>
      </w:pPr>
      <w:r w:rsidRPr="00000000" w:rsidR="00000000" w:rsidDel="00000000">
        <w:rPr>
          <w:rFonts w:cs="Arial" w:hAnsi="Arial" w:eastAsia="Arial" w:ascii="Arial"/>
          <w:b w:val="0"/>
          <w:color w:val="555555"/>
          <w:sz w:val="24"/>
          <w:vertAlign w:val="baseline"/>
          <w:rtl w:val="0"/>
        </w:rPr>
        <w:t xml:space="preserve">Fax: </w:t>
      </w:r>
      <w:r w:rsidRPr="00000000" w:rsidR="00000000" w:rsidDel="00000000">
        <w:rPr>
          <w:rFonts w:cs="Arial" w:hAnsi="Arial" w:eastAsia="Arial" w:ascii="Arial"/>
          <w:b w:val="0"/>
          <w:color w:val="0189dd"/>
          <w:sz w:val="24"/>
          <w:vertAlign w:val="baseline"/>
          <w:rtl w:val="0"/>
        </w:rPr>
        <w:t xml:space="preserve">928 451 701</w:t>
      </w:r>
      <w:r w:rsidRPr="00000000" w:rsidR="00000000" w:rsidDel="00000000">
        <w:rPr>
          <w:rtl w:val="0"/>
        </w:rPr>
      </w:r>
    </w:p>
    <w:sectPr>
      <w:pgSz w:w="11900" w:h="16840"/>
      <w:pgMar w:left="1701" w:right="1418" w:top="1134" w:bottom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1428" w:firstLine="1068"/>
      </w:pPr>
      <w:rPr>
        <w:rFonts w:cs="Arial" w:hAnsi="Arial" w:eastAsia="Arial" w:ascii="Arial"/>
        <w:sz w:val="20"/>
        <w:vertAlign w:val="baseline"/>
      </w:rPr>
    </w:lvl>
    <w:lvl w:ilvl="1">
      <w:start w:val="1"/>
      <w:numFmt w:val="bullet"/>
      <w:lvlText w:val="o"/>
      <w:lvlJc w:val="left"/>
      <w:pPr>
        <w:ind w:left="2508" w:firstLine="2148"/>
      </w:pPr>
      <w:rPr>
        <w:rFonts w:cs="Arial" w:hAnsi="Arial" w:eastAsia="Arial" w:ascii="Arial"/>
        <w:vertAlign w:val="baseline"/>
      </w:rPr>
    </w:lvl>
    <w:lvl w:ilvl="2">
      <w:start w:val="1"/>
      <w:numFmt w:val="bullet"/>
      <w:lvlText w:val="▪"/>
      <w:lvlJc w:val="left"/>
      <w:pPr>
        <w:ind w:left="3228" w:firstLine="2868"/>
      </w:pPr>
      <w:rPr>
        <w:rFonts w:cs="Arial" w:hAnsi="Arial" w:eastAsia="Arial" w:ascii="Arial"/>
        <w:vertAlign w:val="baseline"/>
      </w:rPr>
    </w:lvl>
    <w:lvl w:ilvl="3">
      <w:start w:val="1"/>
      <w:numFmt w:val="bullet"/>
      <w:lvlText w:val="●"/>
      <w:lvlJc w:val="left"/>
      <w:pPr>
        <w:ind w:left="3948" w:firstLine="3588"/>
      </w:pPr>
      <w:rPr>
        <w:rFonts w:cs="Arial" w:hAnsi="Arial" w:eastAsia="Arial" w:ascii="Arial"/>
        <w:vertAlign w:val="baseline"/>
      </w:rPr>
    </w:lvl>
    <w:lvl w:ilvl="4">
      <w:start w:val="1"/>
      <w:numFmt w:val="bullet"/>
      <w:lvlText w:val="o"/>
      <w:lvlJc w:val="left"/>
      <w:pPr>
        <w:ind w:left="4668" w:firstLine="4308"/>
      </w:pPr>
      <w:rPr>
        <w:rFonts w:cs="Arial" w:hAnsi="Arial" w:eastAsia="Arial" w:ascii="Arial"/>
        <w:vertAlign w:val="baseline"/>
      </w:rPr>
    </w:lvl>
    <w:lvl w:ilvl="5">
      <w:start w:val="1"/>
      <w:numFmt w:val="bullet"/>
      <w:lvlText w:val="▪"/>
      <w:lvlJc w:val="left"/>
      <w:pPr>
        <w:ind w:left="5388" w:firstLine="5028"/>
      </w:pPr>
      <w:rPr>
        <w:rFonts w:cs="Arial" w:hAnsi="Arial" w:eastAsia="Arial" w:ascii="Arial"/>
        <w:vertAlign w:val="baseline"/>
      </w:rPr>
    </w:lvl>
    <w:lvl w:ilvl="6">
      <w:start w:val="1"/>
      <w:numFmt w:val="bullet"/>
      <w:lvlText w:val="●"/>
      <w:lvlJc w:val="left"/>
      <w:pPr>
        <w:ind w:left="6108" w:firstLine="5748"/>
      </w:pPr>
      <w:rPr>
        <w:rFonts w:cs="Arial" w:hAnsi="Arial" w:eastAsia="Arial" w:ascii="Arial"/>
        <w:vertAlign w:val="baseline"/>
      </w:rPr>
    </w:lvl>
    <w:lvl w:ilvl="7">
      <w:start w:val="1"/>
      <w:numFmt w:val="bullet"/>
      <w:lvlText w:val="o"/>
      <w:lvlJc w:val="left"/>
      <w:pPr>
        <w:ind w:left="6828" w:firstLine="6468"/>
      </w:pPr>
      <w:rPr>
        <w:rFonts w:cs="Arial" w:hAnsi="Arial" w:eastAsia="Arial" w:ascii="Arial"/>
        <w:vertAlign w:val="baseline"/>
      </w:rPr>
    </w:lvl>
    <w:lvl w:ilvl="8">
      <w:start w:val="1"/>
      <w:numFmt w:val="bullet"/>
      <w:lvlText w:val="▪"/>
      <w:lvlJc w:val="left"/>
      <w:pPr>
        <w:ind w:left="7548" w:firstLine="7188"/>
      </w:pPr>
      <w:rPr>
        <w:rFonts w:cs="Arial" w:hAnsi="Arial" w:eastAsia="Arial" w:ascii="Arial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Cambria" w:hAnsi="Cambria" w:eastAsia="Cambria" w:ascii="Cambria"/>
        <w:b w:val="0"/>
        <w:i w:val="0"/>
        <w:smallCaps w:val="0"/>
        <w:strike w:val="0"/>
        <w:color w:val="000000"/>
        <w:sz w:val="24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40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ailto:info_fgh@ulpgc.es" Type="http://schemas.openxmlformats.org/officeDocument/2006/relationships/hyperlink" TargetMode="External" Id="rId6"/><Relationship Target="media/image01.png" Type="http://schemas.openxmlformats.org/officeDocument/2006/relationships/image" Id="rId5"/><Relationship Target="mailto:info_fgh@ulpgc.es" Type="http://schemas.openxmlformats.org/officeDocument/2006/relationships/hyperlink" TargetMode="External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Formulario_solicitud_info_titul_FGH_2011.docx</dc:title>
</cp:coreProperties>
</file>